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7B5BDDFF"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Part I: Information concerning the procurement procedure and the contracting authority</w:t>
      </w:r>
      <w:r w:rsidR="00C20A28">
        <w:rPr>
          <w:rFonts w:asciiTheme="minorHAnsi" w:hAnsiTheme="minorHAnsi"/>
          <w:b/>
          <w:bCs/>
          <w:sz w:val="28"/>
          <w:szCs w:val="28"/>
        </w:rPr>
        <w:t xml:space="preserve"> </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32B877D3" w:rsidR="001A1B74" w:rsidRPr="004B76E0" w:rsidRDefault="003F3330" w:rsidP="00F912AC">
            <w:pPr>
              <w:rPr>
                <w:rFonts w:asciiTheme="minorHAnsi" w:hAnsiTheme="minorHAnsi"/>
                <w:b/>
                <w:szCs w:val="22"/>
              </w:rPr>
            </w:pPr>
            <w:r>
              <w:rPr>
                <w:rFonts w:asciiTheme="minorHAnsi" w:hAnsiTheme="minorHAnsi" w:cs="Calibri"/>
                <w:szCs w:val="22"/>
              </w:rPr>
              <w:t>Cavan and Monaghan 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38B45D30" w:rsidR="001A1B74" w:rsidRPr="004B76E0" w:rsidRDefault="00D91360" w:rsidP="00E5382A">
            <w:pPr>
              <w:jc w:val="left"/>
              <w:rPr>
                <w:rFonts w:asciiTheme="minorHAnsi" w:hAnsiTheme="minorHAnsi"/>
                <w:szCs w:val="22"/>
              </w:rPr>
            </w:pPr>
            <w:r>
              <w:rPr>
                <w:rFonts w:asciiTheme="minorHAnsi" w:hAnsiTheme="minorHAnsi" w:cs="Calibri"/>
                <w:szCs w:val="22"/>
              </w:rPr>
              <w:t>The Supply</w:t>
            </w:r>
            <w:r w:rsidR="00E5382A">
              <w:rPr>
                <w:rFonts w:asciiTheme="minorHAnsi" w:hAnsiTheme="minorHAnsi" w:cs="Calibri"/>
                <w:szCs w:val="22"/>
              </w:rPr>
              <w:t xml:space="preserve">, </w:t>
            </w:r>
            <w:r w:rsidR="00853648" w:rsidRPr="00853648">
              <w:rPr>
                <w:rFonts w:asciiTheme="minorHAnsi" w:hAnsiTheme="minorHAnsi" w:cs="Calibri"/>
                <w:szCs w:val="22"/>
              </w:rPr>
              <w:t>Delivery, Installation/Assembly &amp; Commissioning of Healthcare Equipment to Cavan Institute, which falls under the auspices of Cavan and Monaghan Education and Training Board</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9367E33" w14:textId="52FAAD0A" w:rsidR="001A1B74" w:rsidRPr="004B76E0" w:rsidRDefault="001B0373" w:rsidP="00751217">
            <w:pPr>
              <w:jc w:val="left"/>
              <w:rPr>
                <w:rFonts w:asciiTheme="minorHAnsi" w:hAnsiTheme="minorHAnsi"/>
                <w:b/>
                <w:szCs w:val="22"/>
              </w:rPr>
            </w:pPr>
            <w:r w:rsidRPr="001B0373">
              <w:rPr>
                <w:rFonts w:asciiTheme="minorHAnsi" w:hAnsiTheme="minorHAnsi" w:cs="Calibri"/>
                <w:szCs w:val="22"/>
              </w:rPr>
              <w:t>The establishment of a contract for the Supply, Delivery, Installation/Assembly &amp; Commissioning of Healthcare Equipment to Cavan Institute</w:t>
            </w:r>
            <w:r>
              <w:rPr>
                <w:rFonts w:asciiTheme="minorHAnsi" w:hAnsiTheme="minorHAnsi" w:cs="Calibri"/>
                <w:szCs w:val="22"/>
              </w:rPr>
              <w:t xml:space="preserve"> split into </w:t>
            </w:r>
            <w:r w:rsidR="00F01E84">
              <w:rPr>
                <w:rFonts w:asciiTheme="minorHAnsi" w:hAnsiTheme="minorHAnsi" w:cs="Calibri"/>
                <w:szCs w:val="22"/>
              </w:rPr>
              <w:t xml:space="preserve">6 </w:t>
            </w:r>
            <w:r>
              <w:rPr>
                <w:rFonts w:asciiTheme="minorHAnsi" w:hAnsiTheme="minorHAnsi" w:cs="Calibri"/>
                <w:szCs w:val="22"/>
              </w:rPr>
              <w:t xml:space="preserve">Lots. </w:t>
            </w:r>
            <w:r w:rsidR="00751217" w:rsidRPr="00751217">
              <w:rPr>
                <w:rFonts w:asciiTheme="minorHAnsi" w:hAnsiTheme="minorHAnsi" w:cs="Calibri"/>
                <w:szCs w:val="22"/>
              </w:rPr>
              <w:t>The requirements will be subject to funding availability.</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3B76732D" w:rsidR="001A1B74" w:rsidRPr="004B76E0" w:rsidRDefault="006F7D81" w:rsidP="00F912AC">
            <w:pPr>
              <w:rPr>
                <w:rFonts w:asciiTheme="minorHAnsi" w:hAnsiTheme="minorHAnsi"/>
                <w:b/>
                <w:szCs w:val="22"/>
              </w:rPr>
            </w:pPr>
            <w:r>
              <w:rPr>
                <w:rFonts w:asciiTheme="minorHAnsi" w:hAnsiTheme="minorHAnsi" w:cs="Calibri"/>
                <w:szCs w:val="22"/>
              </w:rPr>
              <w:t>202</w:t>
            </w:r>
            <w:r w:rsidR="00751217">
              <w:rPr>
                <w:rFonts w:asciiTheme="minorHAnsi" w:hAnsiTheme="minorHAnsi" w:cs="Calibri"/>
                <w:szCs w:val="22"/>
              </w:rPr>
              <w:t>6</w:t>
            </w:r>
            <w:r w:rsidR="007E6D9D">
              <w:rPr>
                <w:rFonts w:asciiTheme="minorHAnsi" w:hAnsiTheme="minorHAnsi" w:cs="Calibri"/>
                <w:szCs w:val="22"/>
              </w:rPr>
              <w:t xml:space="preserve"> </w:t>
            </w:r>
            <w:r w:rsidR="00751217">
              <w:rPr>
                <w:rFonts w:asciiTheme="minorHAnsi" w:hAnsiTheme="minorHAnsi" w:cs="Calibri"/>
                <w:szCs w:val="22"/>
              </w:rPr>
              <w:t>–</w:t>
            </w:r>
            <w:r w:rsidR="007E6D9D">
              <w:rPr>
                <w:rFonts w:asciiTheme="minorHAnsi" w:hAnsiTheme="minorHAnsi" w:cs="Calibri"/>
                <w:szCs w:val="22"/>
              </w:rPr>
              <w:t xml:space="preserve"> 2</w:t>
            </w:r>
            <w:r w:rsidR="00DF0CF5">
              <w:rPr>
                <w:rFonts w:asciiTheme="minorHAnsi" w:hAnsiTheme="minorHAnsi" w:cs="Calibri"/>
                <w:szCs w:val="22"/>
              </w:rPr>
              <w:t>749</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5BDFA95" w14:textId="77777777" w:rsidR="001A1B74" w:rsidRPr="0096779D" w:rsidRDefault="001A1B74" w:rsidP="001A1B74">
      <w:pPr>
        <w:rPr>
          <w:b/>
          <w:szCs w:val="22"/>
        </w:rPr>
      </w:pPr>
    </w:p>
    <w:p w14:paraId="14B114D4" w14:textId="77777777"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0A4E" w14:textId="77777777" w:rsidR="00804640" w:rsidRDefault="00804640" w:rsidP="001A1B74">
      <w:pPr>
        <w:spacing w:after="0" w:line="240" w:lineRule="auto"/>
      </w:pPr>
      <w:r>
        <w:separator/>
      </w:r>
    </w:p>
  </w:endnote>
  <w:endnote w:type="continuationSeparator" w:id="0">
    <w:p w14:paraId="61FA6090" w14:textId="77777777" w:rsidR="00804640" w:rsidRDefault="00804640"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D3C9" w14:textId="77777777" w:rsidR="00804640" w:rsidRDefault="00804640" w:rsidP="001A1B74">
      <w:pPr>
        <w:spacing w:after="0" w:line="240" w:lineRule="auto"/>
      </w:pPr>
      <w:r>
        <w:separator/>
      </w:r>
    </w:p>
  </w:footnote>
  <w:footnote w:type="continuationSeparator" w:id="0">
    <w:p w14:paraId="35CD02C4" w14:textId="77777777" w:rsidR="00804640" w:rsidRDefault="00804640"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0B01C9"/>
    <w:rsid w:val="00154EA9"/>
    <w:rsid w:val="001A1B74"/>
    <w:rsid w:val="001B0373"/>
    <w:rsid w:val="003439EA"/>
    <w:rsid w:val="003F3330"/>
    <w:rsid w:val="004475E6"/>
    <w:rsid w:val="00451976"/>
    <w:rsid w:val="00553455"/>
    <w:rsid w:val="006F7D81"/>
    <w:rsid w:val="00714C1D"/>
    <w:rsid w:val="00751217"/>
    <w:rsid w:val="00753AD1"/>
    <w:rsid w:val="007E56E6"/>
    <w:rsid w:val="007E6D9D"/>
    <w:rsid w:val="00804640"/>
    <w:rsid w:val="00853648"/>
    <w:rsid w:val="00941FF5"/>
    <w:rsid w:val="00A9517B"/>
    <w:rsid w:val="00BF50E7"/>
    <w:rsid w:val="00C20A28"/>
    <w:rsid w:val="00C35282"/>
    <w:rsid w:val="00C63470"/>
    <w:rsid w:val="00CD67EE"/>
    <w:rsid w:val="00D055F0"/>
    <w:rsid w:val="00D91360"/>
    <w:rsid w:val="00DF0CF5"/>
    <w:rsid w:val="00E5382A"/>
    <w:rsid w:val="00E74C2A"/>
    <w:rsid w:val="00F01E84"/>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PROCUREMENT-313478082-90293</_dlc_DocId>
    <_dlc_DocIdUrl xmlns="303d69f2-d4d9-4201-aace-92254fb8ef6f">
      <Url>https://cmetb.sharepoint.com/sites/ProcurementSection/_layouts/15/DocIdRedir.aspx?ID=PROCUREMENT-313478082-90293</Url>
      <Description>PROCUREMENT-313478082-90293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2.xml><?xml version="1.0" encoding="utf-8"?>
<ds:datastoreItem xmlns:ds="http://schemas.openxmlformats.org/officeDocument/2006/customXml" ds:itemID="{6034DB82-9CF3-4633-9B82-78E6800A5D68}">
  <ds:schemaRefs>
    <ds:schemaRef ds:uri="http://schemas.microsoft.com/sharepoint/v3/contenttype/forms"/>
  </ds:schemaRefs>
</ds:datastoreItem>
</file>

<file path=customXml/itemProps3.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4.xml><?xml version="1.0" encoding="utf-8"?>
<ds:datastoreItem xmlns:ds="http://schemas.openxmlformats.org/officeDocument/2006/customXml" ds:itemID="{B9BF993E-9B6A-4ECC-9D9F-1ADC661FD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3200</Words>
  <Characters>17538</Characters>
  <Application>Microsoft Office Word</Application>
  <DocSecurity>0</DocSecurity>
  <Lines>398</Lines>
  <Paragraphs>195</Paragraphs>
  <ScaleCrop>false</ScaleCrop>
  <Company/>
  <LinksUpToDate>false</LinksUpToDate>
  <CharactersWithSpaces>20543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Shauna Deery</cp:lastModifiedBy>
  <cp:revision>23</cp:revision>
  <dcterms:created xsi:type="dcterms:W3CDTF">2022-06-01T10:59:00Z</dcterms:created>
  <dcterms:modified xsi:type="dcterms:W3CDTF">2026-07-03T15:34:00Z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3464ac14-deeb-407f-9e33-eb1bae58338e</vt:lpwstr>
  </property>
</Properties>
</file>